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352" w:rsidRPr="000F44FE" w:rsidRDefault="00A50352" w:rsidP="00A50352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bCs/>
          <w:noProof/>
          <w:sz w:val="24"/>
          <w:szCs w:val="24"/>
        </w:rPr>
      </w:pPr>
      <w:r w:rsidRPr="000F44FE">
        <w:rPr>
          <w:rFonts w:ascii="Tahoma" w:eastAsia="Times New Roman" w:hAnsi="Tahoma" w:cs="Tahom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6495262" wp14:editId="75EA7561">
                <wp:simplePos x="0" y="0"/>
                <wp:positionH relativeFrom="margin">
                  <wp:posOffset>-83127</wp:posOffset>
                </wp:positionH>
                <wp:positionV relativeFrom="paragraph">
                  <wp:posOffset>-83127</wp:posOffset>
                </wp:positionV>
                <wp:extent cx="1294410" cy="748145"/>
                <wp:effectExtent l="0" t="0" r="127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410" cy="74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352" w:rsidRDefault="00A50352" w:rsidP="00A50352">
                            <w:r w:rsidRPr="00695DEB">
                              <w:rPr>
                                <w:noProof/>
                              </w:rPr>
                              <w:drawing>
                                <wp:inline distT="0" distB="0" distL="0" distR="0" wp14:anchorId="3C7F85A9" wp14:editId="033780DC">
                                  <wp:extent cx="1338887" cy="818194"/>
                                  <wp:effectExtent l="0" t="0" r="0" b="127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170" cy="8550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95262" id="Rectangle 2" o:spid="_x0000_s1026" style="position:absolute;margin-left:-6.55pt;margin-top:-6.55pt;width:101.9pt;height:58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" o:allowincell="f" filled="f" stroked="f" strokeweight="0">
                <v:textbox inset="0,0,0,0">
                  <w:txbxContent>
                    <w:p w:rsidR="00A50352" w:rsidRDefault="00A50352" w:rsidP="00A50352">
                      <w:r w:rsidRPr="00695DEB">
                        <w:rPr>
                          <w:noProof/>
                        </w:rPr>
                        <w:drawing>
                          <wp:inline distT="0" distB="0" distL="0" distR="0" wp14:anchorId="3C7F85A9" wp14:editId="033780DC">
                            <wp:extent cx="1338887" cy="818194"/>
                            <wp:effectExtent l="0" t="0" r="0" b="127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170" cy="8550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Verdana" w:eastAsia="Times New Roman" w:hAnsi="Verdana" w:cs="Verdana"/>
          <w:b/>
          <w:bCs/>
          <w:noProof/>
          <w:sz w:val="24"/>
          <w:szCs w:val="24"/>
        </w:rPr>
        <w:t xml:space="preserve">SUB09DEVEL    </w:t>
      </w:r>
      <w:r w:rsidRPr="000F44FE">
        <w:rPr>
          <w:rFonts w:ascii="Verdana" w:eastAsia="Times New Roman" w:hAnsi="Verdana" w:cs="Verdana"/>
          <w:b/>
          <w:bCs/>
          <w:noProof/>
          <w:sz w:val="24"/>
          <w:szCs w:val="24"/>
        </w:rPr>
        <w:t xml:space="preserve"> </w:t>
      </w:r>
      <w:r>
        <w:rPr>
          <w:rFonts w:ascii="Verdana" w:eastAsia="Times New Roman" w:hAnsi="Verdana" w:cs="Verdana"/>
          <w:b/>
          <w:bCs/>
          <w:noProof/>
          <w:sz w:val="24"/>
          <w:szCs w:val="24"/>
        </w:rPr>
        <w:t xml:space="preserve">DEVELOPMENT </w:t>
      </w:r>
      <w:r w:rsidRPr="000F44FE">
        <w:rPr>
          <w:rFonts w:ascii="Verdana" w:eastAsia="Times New Roman" w:hAnsi="Verdana" w:cs="Verdana"/>
          <w:b/>
          <w:bCs/>
          <w:noProof/>
          <w:sz w:val="24"/>
          <w:szCs w:val="24"/>
        </w:rPr>
        <w:t>REVIEW BOARD AGENDA</w:t>
      </w:r>
    </w:p>
    <w:p w:rsidR="00A50352" w:rsidRPr="000F44FE" w:rsidRDefault="00A50352" w:rsidP="00A50352">
      <w:pPr>
        <w:keepNext/>
        <w:overflowPunct w:val="0"/>
        <w:autoSpaceDE w:val="0"/>
        <w:autoSpaceDN w:val="0"/>
        <w:adjustRightInd w:val="0"/>
        <w:spacing w:after="0" w:line="240" w:lineRule="auto"/>
        <w:ind w:left="1980" w:firstLine="180"/>
        <w:outlineLvl w:val="0"/>
        <w:rPr>
          <w:rFonts w:ascii="Verdana" w:eastAsia="Times New Roman" w:hAnsi="Verdana" w:cs="Verdana"/>
          <w:sz w:val="24"/>
          <w:szCs w:val="24"/>
        </w:rPr>
      </w:pPr>
      <w:r w:rsidRPr="000F44FE">
        <w:rPr>
          <w:rFonts w:ascii="Verdana" w:eastAsia="Times New Roman" w:hAnsi="Verdana" w:cs="Verdana"/>
          <w:sz w:val="24"/>
          <w:szCs w:val="24"/>
        </w:rPr>
        <w:t>Harnett County, North Carolina</w:t>
      </w:r>
    </w:p>
    <w:p w:rsidR="00A50352" w:rsidRPr="000F44FE" w:rsidRDefault="00A50352" w:rsidP="00A50352">
      <w:pPr>
        <w:keepNext/>
        <w:overflowPunct w:val="0"/>
        <w:autoSpaceDE w:val="0"/>
        <w:autoSpaceDN w:val="0"/>
        <w:adjustRightInd w:val="0"/>
        <w:spacing w:after="0" w:line="240" w:lineRule="auto"/>
        <w:ind w:left="1980" w:firstLine="180"/>
        <w:outlineLvl w:val="3"/>
        <w:rPr>
          <w:rFonts w:ascii="Verdana" w:eastAsia="Times New Roman" w:hAnsi="Verdana" w:cs="Verdana"/>
          <w:sz w:val="24"/>
          <w:szCs w:val="24"/>
        </w:rPr>
      </w:pPr>
      <w:r>
        <w:rPr>
          <w:rFonts w:ascii="Verdana" w:eastAsia="Times New Roman" w:hAnsi="Verdana" w:cs="Verdana"/>
          <w:sz w:val="24"/>
          <w:szCs w:val="24"/>
        </w:rPr>
        <w:t>Development Services</w:t>
      </w:r>
    </w:p>
    <w:p w:rsidR="00A50352" w:rsidRPr="000F44FE" w:rsidRDefault="00A50352" w:rsidP="00A50352">
      <w:pPr>
        <w:overflowPunct w:val="0"/>
        <w:autoSpaceDE w:val="0"/>
        <w:autoSpaceDN w:val="0"/>
        <w:adjustRightInd w:val="0"/>
        <w:spacing w:after="0" w:line="240" w:lineRule="auto"/>
        <w:ind w:left="1980" w:firstLine="180"/>
        <w:rPr>
          <w:rFonts w:ascii="Verdana" w:eastAsia="Times New Roman" w:hAnsi="Verdana" w:cs="Verdana"/>
          <w:sz w:val="24"/>
          <w:szCs w:val="24"/>
        </w:rPr>
      </w:pPr>
      <w:r>
        <w:rPr>
          <w:rFonts w:ascii="Verdana" w:eastAsia="Times New Roman" w:hAnsi="Verdana" w:cs="Verdana"/>
          <w:sz w:val="24"/>
          <w:szCs w:val="24"/>
        </w:rPr>
        <w:t>420 McKinney Pkwy</w:t>
      </w:r>
      <w:r w:rsidRPr="000F44FE">
        <w:rPr>
          <w:rFonts w:ascii="Verdana" w:eastAsia="Times New Roman" w:hAnsi="Verdana" w:cs="Verdana"/>
          <w:sz w:val="24"/>
          <w:szCs w:val="24"/>
        </w:rPr>
        <w:t>, Lillington, NC 27546</w:t>
      </w:r>
    </w:p>
    <w:p w:rsidR="00A50352" w:rsidRPr="000F44FE" w:rsidRDefault="00A50352" w:rsidP="00A50352">
      <w:pPr>
        <w:overflowPunct w:val="0"/>
        <w:autoSpaceDE w:val="0"/>
        <w:autoSpaceDN w:val="0"/>
        <w:adjustRightInd w:val="0"/>
        <w:spacing w:after="0" w:line="240" w:lineRule="auto"/>
        <w:ind w:left="1980" w:firstLine="180"/>
        <w:rPr>
          <w:rFonts w:ascii="Verdana" w:eastAsia="Times New Roman" w:hAnsi="Verdana" w:cs="Verdana"/>
          <w:sz w:val="24"/>
          <w:szCs w:val="24"/>
        </w:rPr>
      </w:pPr>
      <w:r w:rsidRPr="000F44FE">
        <w:rPr>
          <w:rFonts w:ascii="Verdana" w:eastAsia="Times New Roman" w:hAnsi="Verdana" w:cs="Verdana"/>
          <w:sz w:val="24"/>
          <w:szCs w:val="24"/>
        </w:rPr>
        <w:t>Phone: (910) 893-7525        Fax: (910) 893-2793</w:t>
      </w:r>
    </w:p>
    <w:p w:rsidR="00A50352" w:rsidRDefault="00A50352" w:rsidP="00A50352">
      <w:pPr>
        <w:overflowPunct w:val="0"/>
        <w:autoSpaceDE w:val="0"/>
        <w:autoSpaceDN w:val="0"/>
        <w:adjustRightInd w:val="0"/>
        <w:spacing w:after="0" w:line="240" w:lineRule="auto"/>
        <w:ind w:left="3420" w:firstLine="180"/>
        <w:rPr>
          <w:rFonts w:ascii="Verdana" w:eastAsia="Times New Roman" w:hAnsi="Verdana" w:cs="Verdana"/>
          <w:bCs/>
          <w:sz w:val="24"/>
          <w:szCs w:val="24"/>
        </w:rPr>
      </w:pPr>
    </w:p>
    <w:p w:rsidR="00A50352" w:rsidRDefault="00A50352" w:rsidP="00A50352">
      <w:pPr>
        <w:overflowPunct w:val="0"/>
        <w:autoSpaceDE w:val="0"/>
        <w:autoSpaceDN w:val="0"/>
        <w:adjustRightInd w:val="0"/>
        <w:spacing w:after="0" w:line="240" w:lineRule="auto"/>
        <w:ind w:left="3420" w:firstLine="180"/>
        <w:rPr>
          <w:rFonts w:ascii="Verdana" w:eastAsia="Times New Roman" w:hAnsi="Verdana" w:cs="Verdana"/>
          <w:bCs/>
          <w:sz w:val="24"/>
          <w:szCs w:val="24"/>
        </w:rPr>
      </w:pPr>
    </w:p>
    <w:p w:rsidR="00A50352" w:rsidRDefault="00A50352" w:rsidP="00A50352">
      <w:pPr>
        <w:overflowPunct w:val="0"/>
        <w:autoSpaceDE w:val="0"/>
        <w:autoSpaceDN w:val="0"/>
        <w:adjustRightInd w:val="0"/>
        <w:spacing w:after="0" w:line="240" w:lineRule="auto"/>
        <w:ind w:left="3420" w:firstLine="180"/>
        <w:rPr>
          <w:rFonts w:ascii="Verdana" w:eastAsia="Times New Roman" w:hAnsi="Verdana" w:cs="Verdana"/>
          <w:bCs/>
          <w:sz w:val="24"/>
          <w:szCs w:val="24"/>
        </w:rPr>
      </w:pPr>
    </w:p>
    <w:p w:rsidR="00A50352" w:rsidRDefault="00B824A0" w:rsidP="00A50352">
      <w:pPr>
        <w:overflowPunct w:val="0"/>
        <w:autoSpaceDE w:val="0"/>
        <w:autoSpaceDN w:val="0"/>
        <w:adjustRightInd w:val="0"/>
        <w:spacing w:after="0" w:line="240" w:lineRule="auto"/>
        <w:ind w:left="3420" w:firstLine="180"/>
        <w:rPr>
          <w:rFonts w:ascii="Verdana" w:eastAsia="Times New Roman" w:hAnsi="Verdana" w:cs="Verdana"/>
          <w:bCs/>
          <w:sz w:val="24"/>
          <w:szCs w:val="24"/>
        </w:rPr>
      </w:pPr>
      <w:r>
        <w:rPr>
          <w:rFonts w:ascii="Verdana" w:eastAsia="Times New Roman" w:hAnsi="Verdana" w:cs="Verdana"/>
          <w:bCs/>
          <w:sz w:val="24"/>
          <w:szCs w:val="24"/>
        </w:rPr>
        <w:t>DECEMBER 1</w:t>
      </w:r>
      <w:r w:rsidR="00447743">
        <w:rPr>
          <w:rFonts w:ascii="Verdana" w:eastAsia="Times New Roman" w:hAnsi="Verdana" w:cs="Verdana"/>
          <w:bCs/>
          <w:sz w:val="24"/>
          <w:szCs w:val="24"/>
        </w:rPr>
        <w:t>0</w:t>
      </w:r>
      <w:bookmarkStart w:id="0" w:name="_GoBack"/>
      <w:bookmarkEnd w:id="0"/>
      <w:r w:rsidR="00A50352">
        <w:rPr>
          <w:rFonts w:ascii="Verdana" w:eastAsia="Times New Roman" w:hAnsi="Verdana" w:cs="Verdana"/>
          <w:bCs/>
          <w:sz w:val="24"/>
          <w:szCs w:val="24"/>
        </w:rPr>
        <w:t>,2025</w:t>
      </w:r>
    </w:p>
    <w:p w:rsidR="00A50352" w:rsidRDefault="00A50352" w:rsidP="00A50352">
      <w:pPr>
        <w:overflowPunct w:val="0"/>
        <w:autoSpaceDE w:val="0"/>
        <w:autoSpaceDN w:val="0"/>
        <w:adjustRightInd w:val="0"/>
        <w:spacing w:after="0" w:line="240" w:lineRule="auto"/>
        <w:ind w:left="3420" w:firstLine="180"/>
        <w:rPr>
          <w:rFonts w:ascii="Verdana" w:eastAsia="Times New Roman" w:hAnsi="Verdana" w:cs="Verdana"/>
          <w:bCs/>
          <w:sz w:val="24"/>
          <w:szCs w:val="24"/>
        </w:rPr>
      </w:pPr>
    </w:p>
    <w:p w:rsidR="00A50352" w:rsidRPr="00671135" w:rsidRDefault="00A50352" w:rsidP="00A5035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rPr>
          <w:rFonts w:eastAsia="Times New Roman" w:cs="Verdana"/>
          <w:sz w:val="24"/>
          <w:szCs w:val="24"/>
        </w:rPr>
      </w:pPr>
      <w:r w:rsidRPr="00671135">
        <w:rPr>
          <w:rFonts w:eastAsia="Times New Roman" w:cs="Verdana"/>
          <w:sz w:val="24"/>
          <w:szCs w:val="24"/>
        </w:rPr>
        <w:t>CALL TO ORDER</w:t>
      </w:r>
    </w:p>
    <w:p w:rsidR="00A50352" w:rsidRPr="00671135" w:rsidRDefault="00A50352" w:rsidP="00A5035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rPr>
          <w:rFonts w:eastAsia="Times New Roman" w:cs="Verdana"/>
          <w:sz w:val="24"/>
          <w:szCs w:val="24"/>
        </w:rPr>
      </w:pPr>
      <w:r w:rsidRPr="00671135">
        <w:rPr>
          <w:rFonts w:eastAsia="Times New Roman" w:cs="Verdana"/>
          <w:sz w:val="24"/>
          <w:szCs w:val="24"/>
        </w:rPr>
        <w:t>WELCOME</w:t>
      </w:r>
      <w:r w:rsidRPr="00671135">
        <w:rPr>
          <w:rFonts w:eastAsia="Times New Roman" w:cs="Verdana"/>
          <w:sz w:val="24"/>
          <w:szCs w:val="24"/>
        </w:rPr>
        <w:tab/>
      </w:r>
      <w:r w:rsidRPr="00671135">
        <w:rPr>
          <w:rFonts w:eastAsia="Times New Roman" w:cs="Verdana"/>
          <w:sz w:val="24"/>
          <w:szCs w:val="24"/>
        </w:rPr>
        <w:tab/>
      </w:r>
    </w:p>
    <w:p w:rsidR="00A50352" w:rsidRPr="00671135" w:rsidRDefault="00A50352" w:rsidP="00A5035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rPr>
          <w:rFonts w:eastAsia="Times New Roman" w:cs="Verdana"/>
          <w:sz w:val="24"/>
          <w:szCs w:val="24"/>
        </w:rPr>
      </w:pPr>
      <w:r w:rsidRPr="00671135">
        <w:rPr>
          <w:rFonts w:eastAsia="Times New Roman" w:cs="Verdana"/>
          <w:sz w:val="24"/>
          <w:szCs w:val="24"/>
        </w:rPr>
        <w:t>BOARD INTRODUCTIONS</w:t>
      </w:r>
    </w:p>
    <w:p w:rsidR="00A50352" w:rsidRPr="00522C65" w:rsidRDefault="00A50352" w:rsidP="00A50352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rPr>
          <w:rFonts w:eastAsia="Times New Roman" w:cs="Verdana"/>
          <w:sz w:val="24"/>
          <w:szCs w:val="24"/>
        </w:rPr>
      </w:pPr>
      <w:r w:rsidRPr="00522C65">
        <w:rPr>
          <w:rFonts w:eastAsia="Times New Roman" w:cs="Verdana"/>
          <w:sz w:val="24"/>
          <w:szCs w:val="24"/>
        </w:rPr>
        <w:t xml:space="preserve"> OLD BUSINESS:</w:t>
      </w:r>
    </w:p>
    <w:p w:rsidR="00A50352" w:rsidRPr="0044151B" w:rsidRDefault="00A50352" w:rsidP="00A50352">
      <w:pPr>
        <w:overflowPunct w:val="0"/>
        <w:autoSpaceDE w:val="0"/>
        <w:autoSpaceDN w:val="0"/>
        <w:adjustRightInd w:val="0"/>
        <w:spacing w:before="240" w:after="0" w:line="240" w:lineRule="auto"/>
        <w:rPr>
          <w:rFonts w:eastAsia="Times New Roman" w:cs="Verdana"/>
          <w:sz w:val="24"/>
          <w:szCs w:val="24"/>
        </w:rPr>
      </w:pPr>
      <w:r>
        <w:rPr>
          <w:rFonts w:eastAsia="Times New Roman" w:cs="Verdana"/>
          <w:sz w:val="24"/>
          <w:szCs w:val="24"/>
        </w:rPr>
        <w:t xml:space="preserve">                               </w:t>
      </w:r>
    </w:p>
    <w:p w:rsidR="00A50352" w:rsidRDefault="00A50352" w:rsidP="00A50352">
      <w:pPr>
        <w:pStyle w:val="ListParagraph"/>
        <w:numPr>
          <w:ilvl w:val="0"/>
          <w:numId w:val="1"/>
        </w:numPr>
        <w:spacing w:line="276" w:lineRule="auto"/>
        <w:rPr>
          <w:rFonts w:eastAsia="Times New Roman" w:cs="Verdana"/>
          <w:sz w:val="24"/>
          <w:szCs w:val="24"/>
        </w:rPr>
      </w:pPr>
      <w:r>
        <w:rPr>
          <w:rFonts w:eastAsia="Times New Roman" w:cs="Verdana"/>
          <w:sz w:val="24"/>
          <w:szCs w:val="24"/>
        </w:rPr>
        <w:t xml:space="preserve"> </w:t>
      </w:r>
      <w:r w:rsidRPr="004A3A81">
        <w:rPr>
          <w:rFonts w:eastAsia="Times New Roman" w:cs="Verdana"/>
          <w:sz w:val="24"/>
          <w:szCs w:val="24"/>
        </w:rPr>
        <w:t>NEW BUSINESS:</w:t>
      </w:r>
    </w:p>
    <w:p w:rsidR="00A50352" w:rsidRPr="004F00DB" w:rsidRDefault="00A50352" w:rsidP="00A50352">
      <w:pPr>
        <w:pStyle w:val="ListParagraph"/>
        <w:ind w:left="1800"/>
        <w:rPr>
          <w:rFonts w:eastAsia="Times New Roman" w:cs="Verdana"/>
          <w:sz w:val="24"/>
          <w:szCs w:val="24"/>
        </w:rPr>
      </w:pPr>
    </w:p>
    <w:p w:rsidR="00A50352" w:rsidRDefault="00A50352" w:rsidP="00A50352">
      <w:pPr>
        <w:pStyle w:val="ListParagraph"/>
        <w:spacing w:line="276" w:lineRule="auto"/>
        <w:ind w:left="1800"/>
        <w:rPr>
          <w:rFonts w:eastAsia="Times New Roman" w:cs="Verdana"/>
          <w:sz w:val="24"/>
          <w:szCs w:val="24"/>
        </w:rPr>
      </w:pPr>
      <w:r>
        <w:rPr>
          <w:rFonts w:eastAsia="Times New Roman" w:cs="Verdana"/>
          <w:sz w:val="24"/>
          <w:szCs w:val="24"/>
        </w:rPr>
        <w:t>A.</w:t>
      </w:r>
      <w:r w:rsidRPr="004657DF">
        <w:rPr>
          <w:rFonts w:eastAsia="Times New Roman" w:cs="Verdana"/>
          <w:sz w:val="24"/>
          <w:szCs w:val="24"/>
        </w:rPr>
        <w:t xml:space="preserve"> </w:t>
      </w:r>
      <w:r w:rsidR="000000FD">
        <w:rPr>
          <w:rFonts w:eastAsia="Times New Roman" w:cs="Verdana"/>
          <w:sz w:val="24"/>
          <w:szCs w:val="24"/>
        </w:rPr>
        <w:t>HARNETT REGIONAL AIRPORT HANGAR #2</w:t>
      </w:r>
      <w:r>
        <w:rPr>
          <w:rFonts w:eastAsia="Times New Roman" w:cs="Verdana"/>
          <w:sz w:val="24"/>
          <w:szCs w:val="24"/>
        </w:rPr>
        <w:t xml:space="preserve"> - COMMERCIAL SITE PLAN REVIEW</w:t>
      </w:r>
      <w:r>
        <w:rPr>
          <w:rFonts w:eastAsia="Times New Roman" w:cs="Verdana"/>
          <w:color w:val="FF0000"/>
          <w:sz w:val="24"/>
          <w:szCs w:val="24"/>
        </w:rPr>
        <w:t>(SITE25</w:t>
      </w:r>
      <w:r w:rsidR="000000FD">
        <w:rPr>
          <w:rFonts w:eastAsia="Times New Roman" w:cs="Verdana"/>
          <w:color w:val="FF0000"/>
          <w:sz w:val="24"/>
          <w:szCs w:val="24"/>
        </w:rPr>
        <w:t>11-0001</w:t>
      </w:r>
      <w:r>
        <w:rPr>
          <w:rFonts w:eastAsia="Times New Roman" w:cs="Verdana"/>
          <w:color w:val="FF0000"/>
          <w:sz w:val="24"/>
          <w:szCs w:val="24"/>
        </w:rPr>
        <w:t xml:space="preserve">) </w:t>
      </w:r>
      <w:r>
        <w:rPr>
          <w:rFonts w:eastAsia="Times New Roman" w:cs="Verdana"/>
          <w:sz w:val="24"/>
          <w:szCs w:val="24"/>
        </w:rPr>
        <w:t>PIN#</w:t>
      </w:r>
      <w:r w:rsidR="00156891">
        <w:rPr>
          <w:rFonts w:eastAsia="Times New Roman" w:cs="Verdana"/>
          <w:sz w:val="24"/>
          <w:szCs w:val="24"/>
        </w:rPr>
        <w:t>0579-93-4834.000</w:t>
      </w:r>
      <w:r>
        <w:rPr>
          <w:rFonts w:eastAsia="Times New Roman" w:cs="Verdana"/>
          <w:sz w:val="24"/>
          <w:szCs w:val="24"/>
        </w:rPr>
        <w:t xml:space="preserve">, </w:t>
      </w:r>
      <w:r w:rsidR="00156891">
        <w:rPr>
          <w:rFonts w:eastAsia="Times New Roman" w:cs="Verdana"/>
          <w:sz w:val="24"/>
          <w:szCs w:val="24"/>
        </w:rPr>
        <w:t>HIGHLAND PAVING COMPANY, LLC</w:t>
      </w:r>
      <w:r>
        <w:rPr>
          <w:rFonts w:eastAsia="Times New Roman" w:cs="Verdana"/>
          <w:sz w:val="24"/>
          <w:szCs w:val="24"/>
        </w:rPr>
        <w:t xml:space="preserve">, DEVELOPER, </w:t>
      </w:r>
      <w:r w:rsidR="00156891">
        <w:rPr>
          <w:rFonts w:eastAsia="Times New Roman" w:cs="Verdana"/>
          <w:sz w:val="24"/>
          <w:szCs w:val="24"/>
        </w:rPr>
        <w:t xml:space="preserve">NEILLS CREEK </w:t>
      </w:r>
      <w:r>
        <w:rPr>
          <w:rFonts w:eastAsia="Times New Roman" w:cs="Verdana"/>
          <w:sz w:val="24"/>
          <w:szCs w:val="24"/>
        </w:rPr>
        <w:t>TOWNSHIP (</w:t>
      </w:r>
      <w:r w:rsidR="00156891">
        <w:rPr>
          <w:rFonts w:eastAsia="Times New Roman" w:cs="Verdana"/>
          <w:sz w:val="24"/>
          <w:szCs w:val="24"/>
        </w:rPr>
        <w:t>SR 2076</w:t>
      </w:r>
      <w:r>
        <w:rPr>
          <w:rFonts w:eastAsia="Times New Roman" w:cs="Verdana"/>
          <w:sz w:val="24"/>
          <w:szCs w:val="24"/>
        </w:rPr>
        <w:t xml:space="preserve">) </w:t>
      </w:r>
      <w:r w:rsidR="00156891">
        <w:rPr>
          <w:rFonts w:eastAsia="Times New Roman" w:cs="Verdana"/>
          <w:sz w:val="24"/>
          <w:szCs w:val="24"/>
        </w:rPr>
        <w:t>AIRPORT RD</w:t>
      </w:r>
    </w:p>
    <w:p w:rsidR="00A50352" w:rsidRPr="00F81C5E" w:rsidRDefault="00A50352" w:rsidP="00A50352">
      <w:pPr>
        <w:pStyle w:val="ListParagraph"/>
        <w:spacing w:line="276" w:lineRule="auto"/>
        <w:ind w:left="1800"/>
        <w:rPr>
          <w:rFonts w:eastAsia="Times New Roman" w:cs="Verdana"/>
          <w:color w:val="000000" w:themeColor="text1"/>
          <w:sz w:val="24"/>
          <w:szCs w:val="24"/>
        </w:rPr>
      </w:pPr>
    </w:p>
    <w:p w:rsidR="00A50352" w:rsidRDefault="00A50352" w:rsidP="00A50352">
      <w:pPr>
        <w:pStyle w:val="ListParagraph"/>
        <w:spacing w:line="276" w:lineRule="auto"/>
        <w:ind w:left="1860"/>
        <w:rPr>
          <w:rFonts w:eastAsia="Times New Roman" w:cs="Verdana"/>
          <w:sz w:val="24"/>
          <w:szCs w:val="24"/>
        </w:rPr>
      </w:pPr>
      <w:r>
        <w:rPr>
          <w:rFonts w:eastAsia="Times New Roman" w:cs="Verdana"/>
          <w:sz w:val="24"/>
          <w:szCs w:val="24"/>
        </w:rPr>
        <w:t>B.</w:t>
      </w:r>
      <w:r w:rsidRPr="00B52208">
        <w:rPr>
          <w:rFonts w:eastAsia="Times New Roman" w:cs="Verdana"/>
          <w:sz w:val="24"/>
          <w:szCs w:val="24"/>
        </w:rPr>
        <w:t xml:space="preserve"> </w:t>
      </w:r>
      <w:r w:rsidR="00E6676E">
        <w:rPr>
          <w:rFonts w:eastAsia="Times New Roman" w:cs="Verdana"/>
          <w:sz w:val="24"/>
          <w:szCs w:val="24"/>
        </w:rPr>
        <w:t>DUNN RETAIL- COMMERSCIAL SITE PLAN REVIEW</w:t>
      </w:r>
      <w:r>
        <w:rPr>
          <w:rFonts w:eastAsia="Times New Roman" w:cs="Verdana"/>
          <w:color w:val="000000" w:themeColor="text1"/>
          <w:sz w:val="24"/>
          <w:szCs w:val="24"/>
        </w:rPr>
        <w:t xml:space="preserve"> </w:t>
      </w:r>
      <w:r w:rsidRPr="00CA5EDC">
        <w:rPr>
          <w:rFonts w:eastAsia="Times New Roman" w:cs="Verdana"/>
          <w:color w:val="FF0000"/>
          <w:sz w:val="24"/>
          <w:szCs w:val="24"/>
        </w:rPr>
        <w:t>(S</w:t>
      </w:r>
      <w:r w:rsidR="00E6676E">
        <w:rPr>
          <w:rFonts w:eastAsia="Times New Roman" w:cs="Verdana"/>
          <w:color w:val="FF0000"/>
          <w:sz w:val="24"/>
          <w:szCs w:val="24"/>
        </w:rPr>
        <w:t>ITE2511-0002</w:t>
      </w:r>
      <w:r w:rsidRPr="00CA5EDC">
        <w:rPr>
          <w:rFonts w:eastAsia="Times New Roman" w:cs="Verdana"/>
          <w:color w:val="FF0000"/>
          <w:sz w:val="24"/>
          <w:szCs w:val="24"/>
        </w:rPr>
        <w:t>)</w:t>
      </w:r>
      <w:r>
        <w:rPr>
          <w:rFonts w:eastAsia="Times New Roman" w:cs="Verdana"/>
          <w:color w:val="FF0000"/>
          <w:sz w:val="24"/>
          <w:szCs w:val="24"/>
        </w:rPr>
        <w:t xml:space="preserve"> </w:t>
      </w:r>
      <w:r>
        <w:rPr>
          <w:rFonts w:eastAsia="Times New Roman" w:cs="Verdana"/>
          <w:sz w:val="24"/>
          <w:szCs w:val="24"/>
        </w:rPr>
        <w:t>PIN#1</w:t>
      </w:r>
      <w:r w:rsidR="00E6676E">
        <w:rPr>
          <w:rFonts w:eastAsia="Times New Roman" w:cs="Verdana"/>
          <w:sz w:val="24"/>
          <w:szCs w:val="24"/>
        </w:rPr>
        <w:t>527-49-0725.000</w:t>
      </w:r>
      <w:r>
        <w:rPr>
          <w:rFonts w:eastAsia="Times New Roman" w:cs="Verdana"/>
          <w:sz w:val="24"/>
          <w:szCs w:val="24"/>
        </w:rPr>
        <w:t xml:space="preserve">, </w:t>
      </w:r>
      <w:r w:rsidR="00E6676E">
        <w:rPr>
          <w:rFonts w:eastAsia="Times New Roman" w:cs="Verdana"/>
          <w:sz w:val="24"/>
          <w:szCs w:val="24"/>
        </w:rPr>
        <w:t>WHITTENTON BUILDERS ENTERPRISES INC</w:t>
      </w:r>
      <w:r>
        <w:rPr>
          <w:rFonts w:eastAsia="Times New Roman" w:cs="Verdana"/>
          <w:sz w:val="24"/>
          <w:szCs w:val="24"/>
        </w:rPr>
        <w:t xml:space="preserve">, DEVELOPER, </w:t>
      </w:r>
      <w:r w:rsidR="00E6676E">
        <w:rPr>
          <w:rFonts w:eastAsia="Times New Roman" w:cs="Verdana"/>
          <w:sz w:val="24"/>
          <w:szCs w:val="24"/>
        </w:rPr>
        <w:t xml:space="preserve">AVERSBORO </w:t>
      </w:r>
      <w:r>
        <w:rPr>
          <w:rFonts w:eastAsia="Times New Roman" w:cs="Verdana"/>
          <w:sz w:val="24"/>
          <w:szCs w:val="24"/>
        </w:rPr>
        <w:t>TOWNSHIP (</w:t>
      </w:r>
      <w:r w:rsidR="00E6676E">
        <w:rPr>
          <w:rFonts w:eastAsia="Times New Roman" w:cs="Verdana"/>
          <w:sz w:val="24"/>
          <w:szCs w:val="24"/>
        </w:rPr>
        <w:t>US 301 N</w:t>
      </w:r>
      <w:r>
        <w:rPr>
          <w:rFonts w:eastAsia="Times New Roman" w:cs="Verdana"/>
          <w:sz w:val="24"/>
          <w:szCs w:val="24"/>
        </w:rPr>
        <w:t xml:space="preserve">) </w:t>
      </w:r>
    </w:p>
    <w:p w:rsidR="00A50352" w:rsidRDefault="00A50352" w:rsidP="00A50352">
      <w:pPr>
        <w:pStyle w:val="ListParagraph"/>
        <w:spacing w:line="276" w:lineRule="auto"/>
        <w:ind w:left="1800"/>
        <w:rPr>
          <w:rFonts w:eastAsia="Times New Roman" w:cs="Verdana"/>
          <w:sz w:val="24"/>
          <w:szCs w:val="24"/>
        </w:rPr>
      </w:pPr>
    </w:p>
    <w:p w:rsidR="00A50352" w:rsidRDefault="00A50352" w:rsidP="00E6676E">
      <w:pPr>
        <w:pStyle w:val="ListParagraph"/>
        <w:spacing w:line="276" w:lineRule="auto"/>
        <w:ind w:left="1848" w:firstLine="12"/>
        <w:rPr>
          <w:rFonts w:eastAsia="Times New Roman" w:cs="Verdana"/>
          <w:sz w:val="24"/>
          <w:szCs w:val="24"/>
        </w:rPr>
      </w:pPr>
      <w:r>
        <w:rPr>
          <w:rFonts w:eastAsia="Times New Roman" w:cs="Verdana"/>
          <w:sz w:val="24"/>
          <w:szCs w:val="24"/>
        </w:rPr>
        <w:t>C.</w:t>
      </w:r>
      <w:r w:rsidRPr="0096107B">
        <w:rPr>
          <w:rFonts w:eastAsia="Times New Roman" w:cs="Verdana"/>
          <w:sz w:val="24"/>
          <w:szCs w:val="24"/>
        </w:rPr>
        <w:t xml:space="preserve"> </w:t>
      </w:r>
      <w:r w:rsidR="00E6676E">
        <w:rPr>
          <w:rFonts w:eastAsia="Times New Roman" w:cs="Verdana"/>
          <w:sz w:val="24"/>
          <w:szCs w:val="24"/>
        </w:rPr>
        <w:t>BOONE TRAIL CAFE</w:t>
      </w:r>
      <w:r>
        <w:rPr>
          <w:rFonts w:eastAsia="Times New Roman" w:cs="Verdana"/>
          <w:sz w:val="24"/>
          <w:szCs w:val="24"/>
        </w:rPr>
        <w:t xml:space="preserve">- </w:t>
      </w:r>
      <w:r w:rsidR="00E6676E">
        <w:rPr>
          <w:rFonts w:eastAsia="Times New Roman" w:cs="Verdana"/>
          <w:sz w:val="24"/>
          <w:szCs w:val="24"/>
        </w:rPr>
        <w:t>COMMERCIAL SITE PLAN REVIEW</w:t>
      </w:r>
      <w:r>
        <w:rPr>
          <w:rFonts w:eastAsia="Times New Roman" w:cs="Verdana"/>
          <w:sz w:val="24"/>
          <w:szCs w:val="24"/>
        </w:rPr>
        <w:t xml:space="preserve"> </w:t>
      </w:r>
      <w:r w:rsidRPr="00E224BC">
        <w:rPr>
          <w:rFonts w:eastAsia="Times New Roman" w:cs="Verdana"/>
          <w:color w:val="FF0000"/>
          <w:sz w:val="24"/>
          <w:szCs w:val="24"/>
        </w:rPr>
        <w:t>(</w:t>
      </w:r>
      <w:r>
        <w:rPr>
          <w:rFonts w:eastAsia="Times New Roman" w:cs="Verdana"/>
          <w:color w:val="FF0000"/>
          <w:sz w:val="24"/>
          <w:szCs w:val="24"/>
        </w:rPr>
        <w:t>S</w:t>
      </w:r>
      <w:r w:rsidR="00E6676E">
        <w:rPr>
          <w:rFonts w:eastAsia="Times New Roman" w:cs="Verdana"/>
          <w:color w:val="FF0000"/>
          <w:sz w:val="24"/>
          <w:szCs w:val="24"/>
        </w:rPr>
        <w:t>ITE2511-0003</w:t>
      </w:r>
      <w:r w:rsidRPr="00E224BC">
        <w:rPr>
          <w:rFonts w:eastAsia="Times New Roman" w:cs="Verdana"/>
          <w:color w:val="FF0000"/>
          <w:sz w:val="24"/>
          <w:szCs w:val="24"/>
        </w:rPr>
        <w:t>)</w:t>
      </w:r>
      <w:r>
        <w:rPr>
          <w:rFonts w:eastAsia="Times New Roman" w:cs="Verdana"/>
          <w:sz w:val="24"/>
          <w:szCs w:val="24"/>
        </w:rPr>
        <w:t xml:space="preserve"> PIN#</w:t>
      </w:r>
      <w:r w:rsidR="00E6676E">
        <w:rPr>
          <w:rFonts w:eastAsia="Times New Roman" w:cs="Verdana"/>
          <w:sz w:val="24"/>
          <w:szCs w:val="24"/>
        </w:rPr>
        <w:t>0610-98-3186.000</w:t>
      </w:r>
      <w:r>
        <w:rPr>
          <w:rFonts w:eastAsia="Times New Roman" w:cs="Verdana"/>
          <w:sz w:val="24"/>
          <w:szCs w:val="24"/>
        </w:rPr>
        <w:t xml:space="preserve">, </w:t>
      </w:r>
      <w:r w:rsidR="00E6676E">
        <w:rPr>
          <w:rFonts w:eastAsia="Times New Roman" w:cs="Verdana"/>
          <w:sz w:val="24"/>
          <w:szCs w:val="24"/>
        </w:rPr>
        <w:t>BOONE TRAIL CAFÉ, LLC,</w:t>
      </w:r>
      <w:r>
        <w:rPr>
          <w:rFonts w:eastAsia="Times New Roman" w:cs="Verdana"/>
          <w:sz w:val="24"/>
          <w:szCs w:val="24"/>
        </w:rPr>
        <w:t xml:space="preserve"> DEVELOPER, </w:t>
      </w:r>
      <w:r w:rsidR="00E6676E">
        <w:rPr>
          <w:rFonts w:eastAsia="Times New Roman" w:cs="Verdana"/>
          <w:sz w:val="24"/>
          <w:szCs w:val="24"/>
        </w:rPr>
        <w:t>UPPER LITTLE RIVER</w:t>
      </w:r>
      <w:r>
        <w:rPr>
          <w:rFonts w:eastAsia="Times New Roman" w:cs="Verdana"/>
          <w:sz w:val="24"/>
          <w:szCs w:val="24"/>
        </w:rPr>
        <w:t xml:space="preserve"> TOWNSHIP (</w:t>
      </w:r>
      <w:r w:rsidR="00E6676E">
        <w:rPr>
          <w:rFonts w:eastAsia="Times New Roman" w:cs="Verdana"/>
          <w:sz w:val="24"/>
          <w:szCs w:val="24"/>
        </w:rPr>
        <w:t>US421N</w:t>
      </w:r>
      <w:r>
        <w:rPr>
          <w:rFonts w:eastAsia="Times New Roman" w:cs="Verdana"/>
          <w:sz w:val="24"/>
          <w:szCs w:val="24"/>
        </w:rPr>
        <w:t xml:space="preserve">) </w:t>
      </w:r>
    </w:p>
    <w:p w:rsidR="008A6790" w:rsidRDefault="008A6790" w:rsidP="00E6676E">
      <w:pPr>
        <w:pStyle w:val="ListParagraph"/>
        <w:spacing w:line="276" w:lineRule="auto"/>
        <w:ind w:left="1848" w:firstLine="12"/>
        <w:rPr>
          <w:rFonts w:eastAsia="Times New Roman" w:cs="Verdana"/>
          <w:sz w:val="24"/>
          <w:szCs w:val="24"/>
        </w:rPr>
      </w:pPr>
    </w:p>
    <w:p w:rsidR="00A50352" w:rsidRDefault="00A50352" w:rsidP="00A50352">
      <w:pPr>
        <w:pStyle w:val="ListParagraph"/>
        <w:spacing w:line="276" w:lineRule="auto"/>
        <w:ind w:left="1920"/>
        <w:rPr>
          <w:rFonts w:eastAsia="Times New Roman" w:cs="Verdana"/>
          <w:sz w:val="24"/>
          <w:szCs w:val="24"/>
        </w:rPr>
      </w:pPr>
      <w:r>
        <w:rPr>
          <w:rFonts w:eastAsia="Times New Roman" w:cs="Verdana"/>
          <w:sz w:val="24"/>
          <w:szCs w:val="24"/>
        </w:rPr>
        <w:t>D.</w:t>
      </w:r>
      <w:r w:rsidRPr="0096107B">
        <w:rPr>
          <w:rFonts w:eastAsia="Times New Roman" w:cs="Verdana"/>
          <w:sz w:val="24"/>
          <w:szCs w:val="24"/>
        </w:rPr>
        <w:t xml:space="preserve"> </w:t>
      </w:r>
      <w:r w:rsidR="008A6790">
        <w:rPr>
          <w:rFonts w:eastAsia="Times New Roman" w:cs="Verdana"/>
          <w:sz w:val="24"/>
          <w:szCs w:val="24"/>
        </w:rPr>
        <w:t>SILVERSTONE FARMS</w:t>
      </w:r>
      <w:r>
        <w:rPr>
          <w:rFonts w:eastAsia="Times New Roman" w:cs="Verdana"/>
          <w:sz w:val="24"/>
          <w:szCs w:val="24"/>
        </w:rPr>
        <w:t xml:space="preserve"> - </w:t>
      </w:r>
      <w:r>
        <w:rPr>
          <w:rFonts w:eastAsia="Times New Roman" w:cs="Verdana"/>
          <w:color w:val="000000" w:themeColor="text1"/>
          <w:sz w:val="24"/>
          <w:szCs w:val="24"/>
        </w:rPr>
        <w:t xml:space="preserve">MAJOR SUBDIVISION </w:t>
      </w:r>
      <w:r w:rsidR="008A6790">
        <w:rPr>
          <w:rFonts w:eastAsia="Times New Roman" w:cs="Verdana"/>
          <w:color w:val="000000" w:themeColor="text1"/>
          <w:sz w:val="24"/>
          <w:szCs w:val="24"/>
        </w:rPr>
        <w:t>PRELIMINARY</w:t>
      </w:r>
      <w:r>
        <w:rPr>
          <w:rFonts w:eastAsia="Times New Roman" w:cs="Verdana"/>
          <w:color w:val="000000" w:themeColor="text1"/>
          <w:sz w:val="24"/>
          <w:szCs w:val="24"/>
        </w:rPr>
        <w:t xml:space="preserve"> PLAN/PLAT REVIEW</w:t>
      </w:r>
      <w:r>
        <w:rPr>
          <w:rFonts w:eastAsia="Times New Roman" w:cs="Verdana"/>
          <w:sz w:val="24"/>
          <w:szCs w:val="24"/>
        </w:rPr>
        <w:t xml:space="preserve"> </w:t>
      </w:r>
      <w:r w:rsidRPr="00E224BC">
        <w:rPr>
          <w:rFonts w:eastAsia="Times New Roman" w:cs="Verdana"/>
          <w:color w:val="FF0000"/>
          <w:sz w:val="24"/>
          <w:szCs w:val="24"/>
        </w:rPr>
        <w:t>(</w:t>
      </w:r>
      <w:r>
        <w:rPr>
          <w:rFonts w:eastAsia="Times New Roman" w:cs="Verdana"/>
          <w:color w:val="FF0000"/>
          <w:sz w:val="24"/>
          <w:szCs w:val="24"/>
        </w:rPr>
        <w:t>SUB25</w:t>
      </w:r>
      <w:r w:rsidR="008A6790">
        <w:rPr>
          <w:rFonts w:eastAsia="Times New Roman" w:cs="Verdana"/>
          <w:color w:val="FF0000"/>
          <w:sz w:val="24"/>
          <w:szCs w:val="24"/>
        </w:rPr>
        <w:t>11-0014</w:t>
      </w:r>
      <w:r>
        <w:rPr>
          <w:rFonts w:eastAsia="Times New Roman" w:cs="Verdana"/>
          <w:color w:val="FF0000"/>
          <w:sz w:val="24"/>
          <w:szCs w:val="24"/>
        </w:rPr>
        <w:t>)</w:t>
      </w:r>
      <w:r>
        <w:rPr>
          <w:rFonts w:eastAsia="Times New Roman" w:cs="Verdana"/>
          <w:sz w:val="24"/>
          <w:szCs w:val="24"/>
        </w:rPr>
        <w:t xml:space="preserve"> PIN#0</w:t>
      </w:r>
      <w:r w:rsidR="008A6790">
        <w:rPr>
          <w:rFonts w:eastAsia="Times New Roman" w:cs="Verdana"/>
          <w:sz w:val="24"/>
          <w:szCs w:val="24"/>
        </w:rPr>
        <w:t>559-50-1627.000</w:t>
      </w:r>
      <w:r>
        <w:rPr>
          <w:rFonts w:eastAsia="Times New Roman" w:cs="Verdana"/>
          <w:sz w:val="24"/>
          <w:szCs w:val="24"/>
        </w:rPr>
        <w:t xml:space="preserve">.000, </w:t>
      </w:r>
      <w:r w:rsidR="008A6790">
        <w:rPr>
          <w:rFonts w:eastAsia="Times New Roman" w:cs="Verdana"/>
          <w:sz w:val="24"/>
          <w:szCs w:val="24"/>
        </w:rPr>
        <w:t>LONG LAND DEVELOPMENT</w:t>
      </w:r>
      <w:r>
        <w:rPr>
          <w:rFonts w:eastAsia="Times New Roman" w:cs="Verdana"/>
          <w:sz w:val="24"/>
          <w:szCs w:val="24"/>
        </w:rPr>
        <w:t xml:space="preserve">, DEVELOPER, </w:t>
      </w:r>
      <w:r w:rsidR="008A6790">
        <w:rPr>
          <w:rFonts w:eastAsia="Times New Roman" w:cs="Verdana"/>
          <w:sz w:val="24"/>
          <w:szCs w:val="24"/>
        </w:rPr>
        <w:t>LILLINGTON</w:t>
      </w:r>
      <w:r>
        <w:rPr>
          <w:rFonts w:eastAsia="Times New Roman" w:cs="Verdana"/>
          <w:sz w:val="24"/>
          <w:szCs w:val="24"/>
        </w:rPr>
        <w:t xml:space="preserve"> TOWNSHIP (</w:t>
      </w:r>
      <w:r w:rsidR="008A6790">
        <w:rPr>
          <w:rFonts w:eastAsia="Times New Roman" w:cs="Verdana"/>
          <w:sz w:val="24"/>
          <w:szCs w:val="24"/>
        </w:rPr>
        <w:t>SR2035</w:t>
      </w:r>
      <w:r>
        <w:rPr>
          <w:rFonts w:eastAsia="Times New Roman" w:cs="Verdana"/>
          <w:sz w:val="24"/>
          <w:szCs w:val="24"/>
        </w:rPr>
        <w:t xml:space="preserve">) </w:t>
      </w:r>
      <w:r w:rsidR="008A6790">
        <w:rPr>
          <w:rFonts w:eastAsia="Times New Roman" w:cs="Verdana"/>
          <w:sz w:val="24"/>
          <w:szCs w:val="24"/>
        </w:rPr>
        <w:t>STOCKYARD RD</w:t>
      </w:r>
      <w:r>
        <w:rPr>
          <w:rFonts w:eastAsia="Times New Roman" w:cs="Verdana"/>
          <w:sz w:val="24"/>
          <w:szCs w:val="24"/>
        </w:rPr>
        <w:br w:type="page"/>
      </w:r>
    </w:p>
    <w:p w:rsidR="00A50352" w:rsidRDefault="00A50352" w:rsidP="00A50352">
      <w:pPr>
        <w:pStyle w:val="ListParagraph"/>
        <w:spacing w:line="276" w:lineRule="auto"/>
        <w:ind w:left="1800"/>
        <w:rPr>
          <w:rFonts w:eastAsia="Times New Roman" w:cs="Verdana"/>
          <w:sz w:val="24"/>
          <w:szCs w:val="24"/>
        </w:rPr>
      </w:pPr>
    </w:p>
    <w:p w:rsidR="00A50352" w:rsidRDefault="00A50352" w:rsidP="00A50352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  <w:r>
        <w:rPr>
          <w:rFonts w:eastAsia="Times New Roman" w:cs="Verdana"/>
          <w:sz w:val="24"/>
          <w:szCs w:val="24"/>
        </w:rPr>
        <w:t xml:space="preserve">E. </w:t>
      </w:r>
      <w:r w:rsidR="008A6790">
        <w:rPr>
          <w:rFonts w:eastAsia="Times New Roman" w:cs="Verdana"/>
          <w:sz w:val="24"/>
          <w:szCs w:val="24"/>
        </w:rPr>
        <w:t>BELLMERE -</w:t>
      </w:r>
      <w:r>
        <w:rPr>
          <w:rFonts w:eastAsia="Times New Roman" w:cs="Verdana"/>
          <w:sz w:val="24"/>
          <w:szCs w:val="24"/>
        </w:rPr>
        <w:t xml:space="preserve"> MAJOR SUBDIVISON </w:t>
      </w:r>
      <w:r w:rsidR="008A6790">
        <w:rPr>
          <w:rFonts w:eastAsia="Times New Roman" w:cs="Verdana"/>
          <w:sz w:val="24"/>
          <w:szCs w:val="24"/>
        </w:rPr>
        <w:t xml:space="preserve">PRELIMINARY </w:t>
      </w:r>
      <w:r>
        <w:rPr>
          <w:rFonts w:eastAsia="Times New Roman" w:cs="Verdana"/>
          <w:sz w:val="24"/>
          <w:szCs w:val="24"/>
        </w:rPr>
        <w:t>PLAN/PLAT REVIEW</w:t>
      </w:r>
      <w:r w:rsidRPr="00CD4DE5">
        <w:rPr>
          <w:rFonts w:eastAsia="Times New Roman" w:cs="Verdana"/>
          <w:color w:val="FF0000"/>
          <w:sz w:val="24"/>
          <w:szCs w:val="24"/>
        </w:rPr>
        <w:t>(S</w:t>
      </w:r>
      <w:r w:rsidR="008A6790">
        <w:rPr>
          <w:rFonts w:eastAsia="Times New Roman" w:cs="Verdana"/>
          <w:color w:val="FF0000"/>
          <w:sz w:val="24"/>
          <w:szCs w:val="24"/>
        </w:rPr>
        <w:t>UB2511-0015</w:t>
      </w:r>
      <w:r w:rsidRPr="00CD4DE5">
        <w:rPr>
          <w:rFonts w:eastAsia="Times New Roman" w:cs="Verdana"/>
          <w:color w:val="FF0000"/>
          <w:sz w:val="24"/>
          <w:szCs w:val="24"/>
        </w:rPr>
        <w:t>)</w:t>
      </w:r>
      <w:r>
        <w:rPr>
          <w:rFonts w:eastAsia="Times New Roman" w:cs="Verdana"/>
          <w:sz w:val="24"/>
          <w:szCs w:val="24"/>
        </w:rPr>
        <w:t xml:space="preserve"> PIN#0</w:t>
      </w:r>
      <w:r w:rsidR="008A6790">
        <w:rPr>
          <w:rFonts w:eastAsia="Times New Roman" w:cs="Verdana"/>
          <w:sz w:val="24"/>
          <w:szCs w:val="24"/>
        </w:rPr>
        <w:t>624-44-6967.000</w:t>
      </w:r>
      <w:r>
        <w:rPr>
          <w:rFonts w:eastAsia="Times New Roman" w:cs="Verdana"/>
          <w:sz w:val="24"/>
          <w:szCs w:val="24"/>
        </w:rPr>
        <w:t xml:space="preserve">, </w:t>
      </w:r>
      <w:r w:rsidR="008A6790">
        <w:rPr>
          <w:rFonts w:eastAsia="Times New Roman" w:cs="Verdana"/>
          <w:sz w:val="24"/>
          <w:szCs w:val="24"/>
        </w:rPr>
        <w:t>R &amp; R DEVELOPMENT GROUP OF NC LLC</w:t>
      </w:r>
      <w:r>
        <w:rPr>
          <w:rFonts w:eastAsia="Times New Roman" w:cs="Verdana"/>
          <w:sz w:val="24"/>
          <w:szCs w:val="24"/>
        </w:rPr>
        <w:t xml:space="preserve">, DEVELOPER, </w:t>
      </w:r>
      <w:r w:rsidR="008A6790">
        <w:rPr>
          <w:rFonts w:eastAsia="Times New Roman" w:cs="Verdana"/>
          <w:sz w:val="24"/>
          <w:szCs w:val="24"/>
        </w:rPr>
        <w:t>BUCKHORN</w:t>
      </w:r>
      <w:r>
        <w:rPr>
          <w:rFonts w:eastAsia="Times New Roman" w:cs="Verdana"/>
          <w:sz w:val="24"/>
          <w:szCs w:val="24"/>
        </w:rPr>
        <w:t xml:space="preserve"> TOWNSHIP (SR </w:t>
      </w:r>
      <w:r w:rsidR="008A6790">
        <w:rPr>
          <w:rFonts w:eastAsia="Times New Roman" w:cs="Verdana"/>
          <w:sz w:val="24"/>
          <w:szCs w:val="24"/>
        </w:rPr>
        <w:t>1418)</w:t>
      </w:r>
      <w:r w:rsidR="00D834CF">
        <w:rPr>
          <w:rFonts w:eastAsia="Times New Roman" w:cs="Verdana"/>
          <w:sz w:val="24"/>
          <w:szCs w:val="24"/>
        </w:rPr>
        <w:t xml:space="preserve"> RIVER RD</w:t>
      </w:r>
    </w:p>
    <w:p w:rsidR="00A50352" w:rsidRDefault="00A50352" w:rsidP="00A50352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</w:p>
    <w:p w:rsidR="00A50352" w:rsidRDefault="00FD48A1" w:rsidP="00A50352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  <w:r>
        <w:rPr>
          <w:rFonts w:eastAsia="Times New Roman" w:cs="Verdana"/>
          <w:sz w:val="24"/>
          <w:szCs w:val="24"/>
        </w:rPr>
        <w:t>F.</w:t>
      </w:r>
      <w:r>
        <w:rPr>
          <w:rFonts w:eastAsia="Times New Roman" w:cs="Verdana"/>
          <w:sz w:val="24"/>
          <w:szCs w:val="24"/>
        </w:rPr>
        <w:t xml:space="preserve"> EDISON ACRES- MAJOR SUBDIVISON PRELIMINARY PLAN/PLAT REVIEW</w:t>
      </w:r>
      <w:r w:rsidRPr="00CD4DE5">
        <w:rPr>
          <w:rFonts w:eastAsia="Times New Roman" w:cs="Verdana"/>
          <w:color w:val="FF0000"/>
          <w:sz w:val="24"/>
          <w:szCs w:val="24"/>
        </w:rPr>
        <w:t>(S</w:t>
      </w:r>
      <w:r>
        <w:rPr>
          <w:rFonts w:eastAsia="Times New Roman" w:cs="Verdana"/>
          <w:color w:val="FF0000"/>
          <w:sz w:val="24"/>
          <w:szCs w:val="24"/>
        </w:rPr>
        <w:t>UB2511-0017</w:t>
      </w:r>
      <w:r w:rsidRPr="00CD4DE5">
        <w:rPr>
          <w:rFonts w:eastAsia="Times New Roman" w:cs="Verdana"/>
          <w:color w:val="FF0000"/>
          <w:sz w:val="24"/>
          <w:szCs w:val="24"/>
        </w:rPr>
        <w:t>)</w:t>
      </w:r>
      <w:r>
        <w:rPr>
          <w:rFonts w:eastAsia="Times New Roman" w:cs="Verdana"/>
          <w:sz w:val="24"/>
          <w:szCs w:val="24"/>
        </w:rPr>
        <w:t xml:space="preserve"> PIN#0662-90-5908.000, G&amp;J DEVELOPMENT LLC, DEVELOPER, HECTORS CREEK TOWNSHIP (SR 2215) HARNETT CENTRAL RD</w:t>
      </w:r>
      <w:r>
        <w:rPr>
          <w:rFonts w:eastAsia="Times New Roman" w:cs="Verdana"/>
          <w:sz w:val="24"/>
          <w:szCs w:val="24"/>
        </w:rPr>
        <w:t xml:space="preserve"> </w:t>
      </w:r>
    </w:p>
    <w:p w:rsidR="00D834CF" w:rsidRDefault="00D834CF" w:rsidP="00D834CF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</w:p>
    <w:p w:rsidR="00FD48A1" w:rsidRDefault="00FD48A1" w:rsidP="00FD48A1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  <w:r>
        <w:rPr>
          <w:rFonts w:eastAsia="Times New Roman" w:cs="Verdana"/>
          <w:sz w:val="24"/>
          <w:szCs w:val="24"/>
        </w:rPr>
        <w:t xml:space="preserve">G. </w:t>
      </w:r>
      <w:r>
        <w:rPr>
          <w:rFonts w:eastAsia="Times New Roman" w:cs="Verdana"/>
          <w:sz w:val="24"/>
          <w:szCs w:val="24"/>
        </w:rPr>
        <w:t>MADISON ACRES FKA BOONE TRAIL FARMS- MAJOR SUBDIVISON FINAL PLAN/PLAT REVIEW</w:t>
      </w:r>
      <w:r w:rsidRPr="00CD4DE5">
        <w:rPr>
          <w:rFonts w:eastAsia="Times New Roman" w:cs="Verdana"/>
          <w:color w:val="FF0000"/>
          <w:sz w:val="24"/>
          <w:szCs w:val="24"/>
        </w:rPr>
        <w:t>(S</w:t>
      </w:r>
      <w:r>
        <w:rPr>
          <w:rFonts w:eastAsia="Times New Roman" w:cs="Verdana"/>
          <w:color w:val="FF0000"/>
          <w:sz w:val="24"/>
          <w:szCs w:val="24"/>
        </w:rPr>
        <w:t>UB2511-0016</w:t>
      </w:r>
      <w:r w:rsidRPr="00CD4DE5">
        <w:rPr>
          <w:rFonts w:eastAsia="Times New Roman" w:cs="Verdana"/>
          <w:color w:val="FF0000"/>
          <w:sz w:val="24"/>
          <w:szCs w:val="24"/>
        </w:rPr>
        <w:t>)</w:t>
      </w:r>
      <w:r>
        <w:rPr>
          <w:rFonts w:eastAsia="Times New Roman" w:cs="Verdana"/>
          <w:sz w:val="24"/>
          <w:szCs w:val="24"/>
        </w:rPr>
        <w:t xml:space="preserve"> PIN#0519-57-5161.000, BS LAND LLC, DEVELOPER, UPPER LITTLE RIVER TOWNSHIP (SR 1235) ADCOCK RD</w:t>
      </w:r>
    </w:p>
    <w:p w:rsidR="00FD48A1" w:rsidRDefault="00FD48A1" w:rsidP="00FD48A1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</w:p>
    <w:p w:rsidR="00FD48A1" w:rsidRDefault="00FD48A1" w:rsidP="00D834CF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</w:p>
    <w:p w:rsidR="00FD48A1" w:rsidRDefault="00FD48A1" w:rsidP="00D834CF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</w:p>
    <w:p w:rsidR="00D834CF" w:rsidRDefault="00D834CF" w:rsidP="00D834CF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</w:p>
    <w:p w:rsidR="00A50352" w:rsidRDefault="00A50352" w:rsidP="00A50352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</w:p>
    <w:p w:rsidR="00A50352" w:rsidRDefault="00A50352" w:rsidP="00A50352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</w:p>
    <w:p w:rsidR="00A50352" w:rsidRDefault="00A50352" w:rsidP="00A50352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</w:p>
    <w:p w:rsidR="00A50352" w:rsidRPr="002F6D4E" w:rsidRDefault="00A50352" w:rsidP="00A50352">
      <w:pPr>
        <w:pStyle w:val="ListParagraph"/>
        <w:numPr>
          <w:ilvl w:val="0"/>
          <w:numId w:val="2"/>
        </w:numPr>
        <w:spacing w:line="48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</w:t>
      </w:r>
      <w:r w:rsidRPr="002F6D4E">
        <w:rPr>
          <w:rFonts w:eastAsia="Times New Roman" w:cstheme="minorHAnsi"/>
          <w:sz w:val="24"/>
          <w:szCs w:val="24"/>
        </w:rPr>
        <w:t>THER BUSINESS:</w:t>
      </w:r>
    </w:p>
    <w:p w:rsidR="00A50352" w:rsidRPr="00ED53F7" w:rsidRDefault="00A50352" w:rsidP="00A50352">
      <w:pPr>
        <w:pStyle w:val="ListParagraph"/>
        <w:numPr>
          <w:ilvl w:val="0"/>
          <w:numId w:val="2"/>
        </w:numPr>
        <w:spacing w:line="480" w:lineRule="auto"/>
        <w:rPr>
          <w:rFonts w:eastAsia="Times New Roman" w:cstheme="minorHAnsi"/>
          <w:sz w:val="24"/>
          <w:szCs w:val="24"/>
        </w:rPr>
      </w:pPr>
      <w:r w:rsidRPr="00FF19D9">
        <w:rPr>
          <w:rFonts w:cstheme="minorHAnsi"/>
          <w:sz w:val="24"/>
          <w:szCs w:val="24"/>
        </w:rPr>
        <w:t>APPROVAL OF MINUTES</w:t>
      </w:r>
      <w:r>
        <w:rPr>
          <w:rFonts w:cstheme="minorHAnsi"/>
          <w:sz w:val="24"/>
          <w:szCs w:val="24"/>
        </w:rPr>
        <w:tab/>
      </w:r>
    </w:p>
    <w:p w:rsidR="00A50352" w:rsidRPr="00661C41" w:rsidRDefault="00A50352" w:rsidP="00A50352">
      <w:pPr>
        <w:pStyle w:val="ListParagraph"/>
        <w:numPr>
          <w:ilvl w:val="0"/>
          <w:numId w:val="2"/>
        </w:numPr>
        <w:spacing w:line="480" w:lineRule="auto"/>
        <w:rPr>
          <w:rFonts w:eastAsia="Times New Roman" w:cstheme="minorHAnsi"/>
          <w:sz w:val="24"/>
          <w:szCs w:val="24"/>
        </w:rPr>
      </w:pPr>
      <w:r w:rsidRPr="0022733C">
        <w:rPr>
          <w:rFonts w:eastAsia="Times New Roman" w:cstheme="minorHAnsi"/>
          <w:sz w:val="24"/>
          <w:szCs w:val="24"/>
        </w:rPr>
        <w:t>ADJOURNMENT OF MEETING</w:t>
      </w:r>
    </w:p>
    <w:p w:rsidR="00A50352" w:rsidRDefault="00A50352" w:rsidP="00A50352"/>
    <w:p w:rsidR="00A50352" w:rsidRDefault="00A50352" w:rsidP="00A50352"/>
    <w:p w:rsidR="00A50352" w:rsidRDefault="00A50352" w:rsidP="00A50352"/>
    <w:p w:rsidR="007F6F29" w:rsidRDefault="007F6F29"/>
    <w:sectPr w:rsidR="007F6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61DC1"/>
    <w:multiLevelType w:val="hybridMultilevel"/>
    <w:tmpl w:val="E20A1FBA"/>
    <w:lvl w:ilvl="0" w:tplc="95F207A0">
      <w:start w:val="1"/>
      <w:numFmt w:val="upperRoman"/>
      <w:lvlText w:val="%1."/>
      <w:lvlJc w:val="left"/>
      <w:pPr>
        <w:ind w:left="25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8" w:hanging="360"/>
      </w:pPr>
    </w:lvl>
    <w:lvl w:ilvl="2" w:tplc="0409001B" w:tentative="1">
      <w:start w:val="1"/>
      <w:numFmt w:val="lowerRoman"/>
      <w:lvlText w:val="%3."/>
      <w:lvlJc w:val="right"/>
      <w:pPr>
        <w:ind w:left="3648" w:hanging="180"/>
      </w:pPr>
    </w:lvl>
    <w:lvl w:ilvl="3" w:tplc="0409000F" w:tentative="1">
      <w:start w:val="1"/>
      <w:numFmt w:val="decimal"/>
      <w:lvlText w:val="%4."/>
      <w:lvlJc w:val="left"/>
      <w:pPr>
        <w:ind w:left="4368" w:hanging="360"/>
      </w:pPr>
    </w:lvl>
    <w:lvl w:ilvl="4" w:tplc="04090019" w:tentative="1">
      <w:start w:val="1"/>
      <w:numFmt w:val="lowerLetter"/>
      <w:lvlText w:val="%5."/>
      <w:lvlJc w:val="left"/>
      <w:pPr>
        <w:ind w:left="5088" w:hanging="360"/>
      </w:pPr>
    </w:lvl>
    <w:lvl w:ilvl="5" w:tplc="0409001B" w:tentative="1">
      <w:start w:val="1"/>
      <w:numFmt w:val="lowerRoman"/>
      <w:lvlText w:val="%6."/>
      <w:lvlJc w:val="right"/>
      <w:pPr>
        <w:ind w:left="5808" w:hanging="180"/>
      </w:pPr>
    </w:lvl>
    <w:lvl w:ilvl="6" w:tplc="0409000F" w:tentative="1">
      <w:start w:val="1"/>
      <w:numFmt w:val="decimal"/>
      <w:lvlText w:val="%7."/>
      <w:lvlJc w:val="left"/>
      <w:pPr>
        <w:ind w:left="6528" w:hanging="360"/>
      </w:pPr>
    </w:lvl>
    <w:lvl w:ilvl="7" w:tplc="04090019" w:tentative="1">
      <w:start w:val="1"/>
      <w:numFmt w:val="lowerLetter"/>
      <w:lvlText w:val="%8."/>
      <w:lvlJc w:val="left"/>
      <w:pPr>
        <w:ind w:left="7248" w:hanging="360"/>
      </w:pPr>
    </w:lvl>
    <w:lvl w:ilvl="8" w:tplc="040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" w15:restartNumberingAfterBreak="0">
    <w:nsid w:val="58D23F58"/>
    <w:multiLevelType w:val="hybridMultilevel"/>
    <w:tmpl w:val="E8A481DA"/>
    <w:lvl w:ilvl="0" w:tplc="94121C4A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94E6A7D4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52"/>
    <w:rsid w:val="000000FD"/>
    <w:rsid w:val="00156891"/>
    <w:rsid w:val="00447743"/>
    <w:rsid w:val="007F6F29"/>
    <w:rsid w:val="008A6790"/>
    <w:rsid w:val="00A50352"/>
    <w:rsid w:val="00B824A0"/>
    <w:rsid w:val="00D834CF"/>
    <w:rsid w:val="00E6676E"/>
    <w:rsid w:val="00FD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DAF15"/>
  <w15:chartTrackingRefBased/>
  <w15:docId w15:val="{A3B34864-6628-4835-970D-8C018772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Jones</dc:creator>
  <cp:keywords/>
  <dc:description/>
  <cp:lastModifiedBy>Theresa Jones</cp:lastModifiedBy>
  <cp:revision>3</cp:revision>
  <dcterms:created xsi:type="dcterms:W3CDTF">2025-11-20T15:09:00Z</dcterms:created>
  <dcterms:modified xsi:type="dcterms:W3CDTF">2025-11-21T15:02:00Z</dcterms:modified>
</cp:coreProperties>
</file>